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bookmarkStart w:id="0" w:name="_GoBack"/>
      <w:bookmarkEnd w:id="0"/>
      <w:r w:rsidRPr="00D05E18">
        <w:rPr>
          <w:rFonts w:ascii="Garamond" w:hAnsi="Garamond"/>
          <w:sz w:val="20"/>
          <w:szCs w:val="20"/>
        </w:rPr>
        <w:t xml:space="preserve">  Prom season </w:t>
      </w:r>
      <w:r>
        <w:rPr>
          <w:rFonts w:ascii="Garamond" w:hAnsi="Garamond"/>
          <w:sz w:val="20"/>
          <w:szCs w:val="20"/>
        </w:rPr>
        <w:t>brings</w:t>
      </w:r>
      <w:r w:rsidRPr="00D05E18">
        <w:rPr>
          <w:rFonts w:ascii="Garamond" w:hAnsi="Garamond"/>
          <w:sz w:val="20"/>
          <w:szCs w:val="20"/>
        </w:rPr>
        <w:t xml:space="preserve"> excitement and st</w:t>
      </w:r>
      <w:r>
        <w:rPr>
          <w:rFonts w:ascii="Garamond" w:hAnsi="Garamond"/>
          <w:sz w:val="20"/>
          <w:szCs w:val="20"/>
        </w:rPr>
        <w:t>ress. T</w:t>
      </w:r>
      <w:r w:rsidRPr="00D05E18">
        <w:rPr>
          <w:rFonts w:ascii="Garamond" w:hAnsi="Garamond"/>
          <w:sz w:val="20"/>
          <w:szCs w:val="20"/>
        </w:rPr>
        <w:t>hose with a special someone in mind</w:t>
      </w:r>
      <w:r>
        <w:rPr>
          <w:rFonts w:ascii="Garamond" w:hAnsi="Garamond"/>
          <w:sz w:val="20"/>
          <w:szCs w:val="20"/>
        </w:rPr>
        <w:t xml:space="preserve"> feel the pressure</w:t>
      </w:r>
      <w:r w:rsidRPr="00D05E18">
        <w:rPr>
          <w:rFonts w:ascii="Garamond" w:hAnsi="Garamond"/>
          <w:sz w:val="20"/>
          <w:szCs w:val="20"/>
        </w:rPr>
        <w:t xml:space="preserve"> to get the creative juices flowing. </w:t>
      </w:r>
      <w:r>
        <w:rPr>
          <w:rFonts w:ascii="Garamond" w:hAnsi="Garamond"/>
          <w:sz w:val="20"/>
          <w:szCs w:val="20"/>
        </w:rPr>
        <w:t>For them</w:t>
      </w:r>
      <w:r w:rsidRPr="00D05E18">
        <w:rPr>
          <w:rFonts w:ascii="Garamond" w:hAnsi="Garamond"/>
          <w:sz w:val="20"/>
          <w:szCs w:val="20"/>
        </w:rPr>
        <w:t xml:space="preserve"> it's all about the one word answer: y</w:t>
      </w:r>
      <w:r>
        <w:rPr>
          <w:rFonts w:ascii="Garamond" w:hAnsi="Garamond"/>
          <w:sz w:val="20"/>
          <w:szCs w:val="20"/>
        </w:rPr>
        <w:t>es</w:t>
      </w:r>
      <w:r w:rsidRPr="00D05E18">
        <w:rPr>
          <w:rFonts w:ascii="Garamond" w:hAnsi="Garamond"/>
          <w:sz w:val="20"/>
          <w:szCs w:val="20"/>
        </w:rPr>
        <w:t xml:space="preserve"> or no. This year, Catholic students brought out the big guns with prom proposals.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Every proposer wants his or her prom proposal, or </w:t>
      </w:r>
      <w:proofErr w:type="spellStart"/>
      <w:r w:rsidRPr="00D05E18">
        <w:rPr>
          <w:rFonts w:ascii="Garamond" w:hAnsi="Garamond"/>
          <w:sz w:val="20"/>
          <w:szCs w:val="20"/>
        </w:rPr>
        <w:t>promposal</w:t>
      </w:r>
      <w:proofErr w:type="spellEnd"/>
      <w:r w:rsidRPr="00D05E18">
        <w:rPr>
          <w:rFonts w:ascii="Garamond" w:hAnsi="Garamond"/>
          <w:sz w:val="20"/>
          <w:szCs w:val="20"/>
        </w:rPr>
        <w:t xml:space="preserve">, to be memorable. But what does one have to do to </w:t>
      </w:r>
      <w:r>
        <w:rPr>
          <w:rFonts w:ascii="Garamond" w:hAnsi="Garamond"/>
          <w:sz w:val="20"/>
          <w:szCs w:val="20"/>
        </w:rPr>
        <w:t>be successful? One idea</w:t>
      </w:r>
      <w:r w:rsidRPr="00D05E18">
        <w:rPr>
          <w:rFonts w:ascii="Garamond" w:hAnsi="Garamond"/>
          <w:sz w:val="20"/>
          <w:szCs w:val="20"/>
        </w:rPr>
        <w:t xml:space="preserve">: singing.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Senior Joe Townsend, senior </w:t>
      </w:r>
      <w:proofErr w:type="spellStart"/>
      <w:r w:rsidRPr="00D05E18">
        <w:rPr>
          <w:rFonts w:ascii="Garamond" w:hAnsi="Garamond"/>
          <w:sz w:val="20"/>
          <w:szCs w:val="20"/>
        </w:rPr>
        <w:t>Aedan</w:t>
      </w:r>
      <w:proofErr w:type="spellEnd"/>
      <w:r w:rsidRPr="00D05E18">
        <w:rPr>
          <w:rFonts w:ascii="Garamond" w:hAnsi="Garamond"/>
          <w:sz w:val="20"/>
          <w:szCs w:val="20"/>
        </w:rPr>
        <w:t xml:space="preserve"> </w:t>
      </w:r>
      <w:proofErr w:type="spellStart"/>
      <w:r w:rsidRPr="00D05E18">
        <w:rPr>
          <w:rFonts w:ascii="Garamond" w:hAnsi="Garamond"/>
          <w:sz w:val="20"/>
          <w:szCs w:val="20"/>
        </w:rPr>
        <w:t>Caughlin</w:t>
      </w:r>
      <w:proofErr w:type="spellEnd"/>
      <w:r w:rsidRPr="00D05E18">
        <w:rPr>
          <w:rFonts w:ascii="Garamond" w:hAnsi="Garamond"/>
          <w:sz w:val="20"/>
          <w:szCs w:val="20"/>
        </w:rPr>
        <w:t xml:space="preserve">, and junior Zeke Edmonds all serenaded their ladies with a proposal set to a tune during rehearsals of this spring's musical, All Shook Up.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"I love to sing, and she loves to hear people sing" said Townsend of his girlfriend, Emma. “Plus, it was a great way to embarrass her. She said if I did something big and public, she’d say no just to be funny. But she didn’t.”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One of the most entertaining </w:t>
      </w:r>
      <w:proofErr w:type="spellStart"/>
      <w:r w:rsidRPr="00D05E18">
        <w:rPr>
          <w:rFonts w:ascii="Garamond" w:hAnsi="Garamond"/>
          <w:sz w:val="20"/>
          <w:szCs w:val="20"/>
        </w:rPr>
        <w:t>promposals</w:t>
      </w:r>
      <w:proofErr w:type="spellEnd"/>
      <w:r w:rsidRPr="00D05E18">
        <w:rPr>
          <w:rFonts w:ascii="Garamond" w:hAnsi="Garamond"/>
          <w:sz w:val="20"/>
          <w:szCs w:val="20"/>
        </w:rPr>
        <w:t xml:space="preserve"> for recipients is the leaving of a note in each </w:t>
      </w:r>
      <w:proofErr w:type="spellStart"/>
      <w:r w:rsidRPr="00D05E18">
        <w:rPr>
          <w:rFonts w:ascii="Garamond" w:hAnsi="Garamond"/>
          <w:sz w:val="20"/>
          <w:szCs w:val="20"/>
        </w:rPr>
        <w:t>classfor</w:t>
      </w:r>
      <w:proofErr w:type="spellEnd"/>
      <w:r w:rsidRPr="00D05E18">
        <w:rPr>
          <w:rFonts w:ascii="Garamond" w:hAnsi="Garamond"/>
          <w:sz w:val="20"/>
          <w:szCs w:val="20"/>
        </w:rPr>
        <w:t xml:space="preserve"> the </w:t>
      </w:r>
      <w:proofErr w:type="spellStart"/>
      <w:r w:rsidRPr="00D05E18">
        <w:rPr>
          <w:rFonts w:ascii="Garamond" w:hAnsi="Garamond"/>
          <w:sz w:val="20"/>
          <w:szCs w:val="20"/>
        </w:rPr>
        <w:t>proposee</w:t>
      </w:r>
      <w:proofErr w:type="spellEnd"/>
      <w:r w:rsidRPr="00D05E18">
        <w:rPr>
          <w:rFonts w:ascii="Garamond" w:hAnsi="Garamond"/>
          <w:sz w:val="20"/>
          <w:szCs w:val="20"/>
        </w:rPr>
        <w:t xml:space="preserve"> to discover and collect.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"I knew I wanted to do something in all seven classes, and I wanted to involve balloons" said junior Marcus Wise, who left a single pink balloon in each class for his lucky lady. “My friends helped me a lot too.”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"I had one letter in each class, but they were all mixed up" said senior Nick Pierle, who used Easter eggs, since he asked just around spring break. “And after D period, she had to wait until G period to find out who it was from.”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“I just got an R in my first class,” said recipient junior Rachel Barrett. “So that kind of threw me off.”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Even the classic simple flower proposal still gets an affirmative answer.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"I got called down to the office, and Frankie Pray was there with a bunch of flowers" said junior Hannah Mixer, who was asked with a large bouquet.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As exciting and entertaining in-school proposals may be, some outside proposals may just take the cake. 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Junior Andrew </w:t>
      </w:r>
      <w:proofErr w:type="spellStart"/>
      <w:r w:rsidR="00943E5C">
        <w:rPr>
          <w:rFonts w:ascii="Garamond" w:hAnsi="Garamond"/>
          <w:sz w:val="20"/>
          <w:szCs w:val="20"/>
        </w:rPr>
        <w:t>Loesch</w:t>
      </w:r>
      <w:proofErr w:type="spellEnd"/>
      <w:r w:rsidRPr="00D05E18">
        <w:rPr>
          <w:rFonts w:ascii="Garamond" w:hAnsi="Garamond"/>
          <w:sz w:val="20"/>
          <w:szCs w:val="20"/>
        </w:rPr>
        <w:t xml:space="preserve"> planned an entire flash mob, modeled after </w:t>
      </w:r>
      <w:proofErr w:type="spellStart"/>
      <w:r w:rsidRPr="00D05E18">
        <w:rPr>
          <w:rFonts w:ascii="Garamond" w:hAnsi="Garamond"/>
          <w:sz w:val="20"/>
          <w:szCs w:val="20"/>
        </w:rPr>
        <w:t>Improv</w:t>
      </w:r>
      <w:proofErr w:type="spellEnd"/>
      <w:r w:rsidRPr="00D05E18">
        <w:rPr>
          <w:rFonts w:ascii="Garamond" w:hAnsi="Garamond"/>
          <w:sz w:val="20"/>
          <w:szCs w:val="20"/>
        </w:rPr>
        <w:t xml:space="preserve"> </w:t>
      </w:r>
      <w:proofErr w:type="spellStart"/>
      <w:r w:rsidRPr="00D05E18">
        <w:rPr>
          <w:rFonts w:ascii="Garamond" w:hAnsi="Garamond"/>
          <w:sz w:val="20"/>
          <w:szCs w:val="20"/>
        </w:rPr>
        <w:t>Everywhere's</w:t>
      </w:r>
      <w:proofErr w:type="spellEnd"/>
      <w:r w:rsidRPr="00D05E18">
        <w:rPr>
          <w:rFonts w:ascii="Garamond" w:hAnsi="Garamond"/>
          <w:sz w:val="20"/>
          <w:szCs w:val="20"/>
        </w:rPr>
        <w:t xml:space="preserve"> MP3 Experiment, to ask his girlfriend to prom. After the mob ended up at the stage at Freedom Park, </w:t>
      </w:r>
      <w:proofErr w:type="spellStart"/>
      <w:r w:rsidR="00943E5C">
        <w:rPr>
          <w:rFonts w:ascii="Garamond" w:hAnsi="Garamond"/>
          <w:sz w:val="20"/>
          <w:szCs w:val="20"/>
        </w:rPr>
        <w:t>Loesch</w:t>
      </w:r>
      <w:proofErr w:type="spellEnd"/>
      <w:r w:rsidRPr="00D05E18">
        <w:rPr>
          <w:rFonts w:ascii="Garamond" w:hAnsi="Garamond"/>
          <w:sz w:val="20"/>
          <w:szCs w:val="20"/>
        </w:rPr>
        <w:t xml:space="preserve"> appeared on stage with a sign asking, "Prom?"</w:t>
      </w:r>
    </w:p>
    <w:p w:rsidR="00D05E18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"I just got the idea, and I wanted to do it with all of our senior friends still here," said </w:t>
      </w:r>
      <w:proofErr w:type="spellStart"/>
      <w:r w:rsidR="00943E5C">
        <w:rPr>
          <w:rFonts w:ascii="Garamond" w:hAnsi="Garamond"/>
          <w:sz w:val="20"/>
          <w:szCs w:val="20"/>
        </w:rPr>
        <w:t>Loesch</w:t>
      </w:r>
      <w:proofErr w:type="spellEnd"/>
      <w:r w:rsidRPr="00D05E18">
        <w:rPr>
          <w:rFonts w:ascii="Garamond" w:hAnsi="Garamond"/>
          <w:sz w:val="20"/>
          <w:szCs w:val="20"/>
        </w:rPr>
        <w:t>. “I also wanted to do something that would make people smile. When we gave random high fives, the looks on peoples’ faces were great.”</w:t>
      </w:r>
    </w:p>
    <w:p w:rsidR="003225EA" w:rsidRPr="00D05E18" w:rsidRDefault="00D05E18" w:rsidP="00D05E18">
      <w:pPr>
        <w:rPr>
          <w:rFonts w:ascii="Garamond" w:hAnsi="Garamond"/>
          <w:sz w:val="20"/>
          <w:szCs w:val="20"/>
        </w:rPr>
      </w:pPr>
      <w:r w:rsidRPr="00D05E18">
        <w:rPr>
          <w:rFonts w:ascii="Garamond" w:hAnsi="Garamond"/>
          <w:sz w:val="20"/>
          <w:szCs w:val="20"/>
        </w:rPr>
        <w:t xml:space="preserve">  </w:t>
      </w:r>
      <w:proofErr w:type="spellStart"/>
      <w:r w:rsidRPr="00D05E18">
        <w:rPr>
          <w:rFonts w:ascii="Garamond" w:hAnsi="Garamond"/>
          <w:sz w:val="20"/>
          <w:szCs w:val="20"/>
        </w:rPr>
        <w:t>Promposals</w:t>
      </w:r>
      <w:proofErr w:type="spellEnd"/>
      <w:r w:rsidRPr="00D05E18">
        <w:rPr>
          <w:rFonts w:ascii="Garamond" w:hAnsi="Garamond"/>
          <w:sz w:val="20"/>
          <w:szCs w:val="20"/>
        </w:rPr>
        <w:t xml:space="preserve"> have been rampant over the last month and a half. Many ended in a yes, while some sad few received a no. Whichever the case, ones thing's for sure: Charlotte Catholic is not lacking in the creativity department when it comes to </w:t>
      </w:r>
      <w:proofErr w:type="spellStart"/>
      <w:r w:rsidRPr="00D05E18">
        <w:rPr>
          <w:rFonts w:ascii="Garamond" w:hAnsi="Garamond"/>
          <w:sz w:val="20"/>
          <w:szCs w:val="20"/>
        </w:rPr>
        <w:t>promposals</w:t>
      </w:r>
      <w:proofErr w:type="spellEnd"/>
      <w:r w:rsidRPr="00D05E18">
        <w:rPr>
          <w:rFonts w:ascii="Garamond" w:hAnsi="Garamond"/>
          <w:sz w:val="20"/>
          <w:szCs w:val="20"/>
        </w:rPr>
        <w:t>.</w:t>
      </w:r>
    </w:p>
    <w:sectPr w:rsidR="003225EA" w:rsidRPr="00D05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18"/>
    <w:rsid w:val="003225EA"/>
    <w:rsid w:val="00943E5C"/>
    <w:rsid w:val="00D0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2202</Characters>
  <Application>Microsoft Office Word</Application>
  <DocSecurity>0</DocSecurity>
  <Lines>18</Lines>
  <Paragraphs>5</Paragraphs>
  <ScaleCrop>false</ScaleCrop>
  <Company>Toshiba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</dc:creator>
  <cp:lastModifiedBy>Kerri</cp:lastModifiedBy>
  <cp:revision>2</cp:revision>
  <dcterms:created xsi:type="dcterms:W3CDTF">2012-05-21T20:23:00Z</dcterms:created>
  <dcterms:modified xsi:type="dcterms:W3CDTF">2012-05-21T20:42:00Z</dcterms:modified>
</cp:coreProperties>
</file>